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2D5" w:rsidRDefault="00F772D5" w:rsidP="00F77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ПЕРВОМАЙСКОГО СЕЛЬСКОГО ПОСЕЛЕНИЯ   ЛЯМБИРСКОГО МУНИЦИПАЛЬНОГО РАЙОНА</w:t>
      </w:r>
    </w:p>
    <w:p w:rsidR="00F772D5" w:rsidRDefault="00F772D5" w:rsidP="00F77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РЕСПУБЛИКИ МОРДОВИЯ</w:t>
      </w:r>
    </w:p>
    <w:p w:rsidR="00F772D5" w:rsidRDefault="00F772D5" w:rsidP="00F772D5">
      <w:pPr>
        <w:jc w:val="center"/>
        <w:rPr>
          <w:b/>
          <w:sz w:val="28"/>
          <w:szCs w:val="28"/>
        </w:rPr>
      </w:pPr>
    </w:p>
    <w:p w:rsidR="00F772D5" w:rsidRDefault="00F772D5" w:rsidP="00F772D5">
      <w:pPr>
        <w:jc w:val="center"/>
        <w:rPr>
          <w:b/>
          <w:sz w:val="28"/>
          <w:szCs w:val="28"/>
        </w:rPr>
      </w:pPr>
    </w:p>
    <w:p w:rsidR="00F772D5" w:rsidRDefault="00F772D5" w:rsidP="00F77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F772D5" w:rsidRDefault="00F772D5" w:rsidP="00F772D5">
      <w:pPr>
        <w:jc w:val="center"/>
        <w:rPr>
          <w:b/>
          <w:sz w:val="28"/>
          <w:szCs w:val="28"/>
        </w:rPr>
      </w:pPr>
    </w:p>
    <w:p w:rsidR="00F772D5" w:rsidRDefault="00F772D5" w:rsidP="00F772D5">
      <w:pPr>
        <w:rPr>
          <w:sz w:val="28"/>
          <w:szCs w:val="28"/>
        </w:rPr>
      </w:pPr>
      <w:r>
        <w:rPr>
          <w:sz w:val="28"/>
          <w:szCs w:val="28"/>
        </w:rPr>
        <w:t xml:space="preserve">07.08.2023 г.                                                                                         </w:t>
      </w:r>
      <w:r>
        <w:rPr>
          <w:sz w:val="28"/>
          <w:szCs w:val="28"/>
        </w:rPr>
        <w:tab/>
        <w:t xml:space="preserve">       № 58</w:t>
      </w:r>
    </w:p>
    <w:p w:rsidR="00F772D5" w:rsidRDefault="00F772D5" w:rsidP="00F772D5">
      <w:pPr>
        <w:jc w:val="center"/>
        <w:rPr>
          <w:sz w:val="28"/>
          <w:szCs w:val="28"/>
        </w:rPr>
      </w:pPr>
      <w:r>
        <w:rPr>
          <w:sz w:val="28"/>
          <w:szCs w:val="28"/>
        </w:rPr>
        <w:t>с. Первомайск</w:t>
      </w:r>
    </w:p>
    <w:p w:rsidR="00F772D5" w:rsidRDefault="00F772D5" w:rsidP="00F772D5">
      <w:pPr>
        <w:jc w:val="center"/>
        <w:rPr>
          <w:sz w:val="28"/>
          <w:szCs w:val="28"/>
        </w:rPr>
      </w:pPr>
    </w:p>
    <w:p w:rsidR="00F772D5" w:rsidRDefault="00F772D5" w:rsidP="00F772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публичных слушаний по вопросу предоставления разрешения на отклонение от предельных параметров разрешенного строительства на земельном участке с кадастровым номером 13:16:0410004:300</w:t>
      </w:r>
    </w:p>
    <w:p w:rsidR="00F772D5" w:rsidRDefault="00F772D5" w:rsidP="00F772D5">
      <w:pPr>
        <w:rPr>
          <w:b/>
          <w:sz w:val="28"/>
          <w:szCs w:val="28"/>
        </w:rPr>
      </w:pPr>
    </w:p>
    <w:p w:rsidR="00F772D5" w:rsidRDefault="00F772D5" w:rsidP="00F772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06.10.2003г. № 131-ФЗ «Об общих принципах организации местного самоуправления в РФ», ст.40 Градостроительного кодекса Российской Федерации, руководствуясь Уставом Первомайского сельского поселения Лямбирского муниципального района Республики Мордовия, Администрация Первомайского сельского поселения </w:t>
      </w:r>
    </w:p>
    <w:p w:rsidR="00F772D5" w:rsidRDefault="00F772D5" w:rsidP="00F772D5">
      <w:pPr>
        <w:rPr>
          <w:sz w:val="28"/>
          <w:szCs w:val="28"/>
        </w:rPr>
      </w:pPr>
    </w:p>
    <w:p w:rsidR="00F772D5" w:rsidRDefault="00F772D5" w:rsidP="00F772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 о с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 xml:space="preserve"> а н о в л я </w:t>
      </w:r>
      <w:proofErr w:type="spellStart"/>
      <w:r>
        <w:rPr>
          <w:sz w:val="28"/>
          <w:szCs w:val="28"/>
        </w:rPr>
        <w:t>ет</w:t>
      </w:r>
      <w:proofErr w:type="spellEnd"/>
      <w:r>
        <w:rPr>
          <w:sz w:val="28"/>
          <w:szCs w:val="28"/>
        </w:rPr>
        <w:t>:</w:t>
      </w:r>
    </w:p>
    <w:p w:rsidR="00F772D5" w:rsidRDefault="00F772D5" w:rsidP="00F772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1.Назначить 22.08.2023г. публичные слушания по вопросу предоставления разрешения на отклонение от предельных параметров разрешенного строительства на земельном участке с кадастровым номером 13:16:0410004:300, расположенном по адресу: РМ, Лямбирский район, д. </w:t>
      </w:r>
      <w:proofErr w:type="spellStart"/>
      <w:r>
        <w:rPr>
          <w:sz w:val="28"/>
          <w:szCs w:val="28"/>
        </w:rPr>
        <w:t>Кадышево</w:t>
      </w:r>
      <w:proofErr w:type="spellEnd"/>
      <w:r>
        <w:rPr>
          <w:sz w:val="28"/>
          <w:szCs w:val="28"/>
        </w:rPr>
        <w:t>, ул. Луговая, д. 39а.</w:t>
      </w:r>
    </w:p>
    <w:p w:rsidR="00F772D5" w:rsidRDefault="00F772D5" w:rsidP="00F772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2.Публичные слушания состоятся в здании администрации Первомайского сельского поселения по адресу: с. Первомайск, ул. Жигули, д. 1, пом. 1. Начало заседания в 16-00.</w:t>
      </w:r>
    </w:p>
    <w:p w:rsidR="00F772D5" w:rsidRDefault="00F772D5" w:rsidP="00F772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Письменные предложения и замечания, касающиеся предоставления разрешения на отклонение от предельных параметров разрешенного строительства принимаются по адресу: РМ, Лямбирский район, с. Первомайск, ул. Жигули, д. 1, пом. 1 администрация Первомайского сельского поселения по 22.08.2023г. с 8-30 до 15-30 перерыв на обед с 13-00 до 14-00.</w:t>
      </w:r>
    </w:p>
    <w:p w:rsidR="00F772D5" w:rsidRDefault="00F772D5" w:rsidP="00F772D5">
      <w:pPr>
        <w:ind w:firstLine="708"/>
        <w:jc w:val="both"/>
        <w:rPr>
          <w:sz w:val="28"/>
          <w:szCs w:val="28"/>
        </w:rPr>
      </w:pPr>
    </w:p>
    <w:p w:rsidR="00F772D5" w:rsidRDefault="00F772D5" w:rsidP="00F772D5">
      <w:pPr>
        <w:jc w:val="both"/>
        <w:rPr>
          <w:sz w:val="28"/>
          <w:szCs w:val="28"/>
        </w:rPr>
      </w:pPr>
      <w:bookmarkStart w:id="0" w:name="_GoBack"/>
      <w:bookmarkEnd w:id="0"/>
    </w:p>
    <w:p w:rsidR="00F772D5" w:rsidRDefault="00F772D5" w:rsidP="00F772D5">
      <w:pPr>
        <w:rPr>
          <w:b/>
          <w:sz w:val="28"/>
          <w:szCs w:val="28"/>
        </w:rPr>
      </w:pPr>
    </w:p>
    <w:p w:rsidR="00F772D5" w:rsidRDefault="00F772D5" w:rsidP="00F772D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F772D5" w:rsidRDefault="00F772D5" w:rsidP="00F772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Первомайского сельского поселения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772D5" w:rsidRDefault="00F772D5" w:rsidP="00F772D5">
      <w:pPr>
        <w:rPr>
          <w:b/>
          <w:sz w:val="28"/>
          <w:szCs w:val="28"/>
        </w:rPr>
      </w:pPr>
      <w:r>
        <w:rPr>
          <w:b/>
          <w:sz w:val="28"/>
          <w:szCs w:val="28"/>
        </w:rPr>
        <w:t>Лямбирского муниципального района                                        В. П. Мхчян</w:t>
      </w:r>
    </w:p>
    <w:p w:rsidR="00F772D5" w:rsidRDefault="00F772D5" w:rsidP="00F772D5"/>
    <w:p w:rsidR="000664B1" w:rsidRDefault="000664B1"/>
    <w:sectPr w:rsidR="00066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D5"/>
    <w:rsid w:val="000664B1"/>
    <w:rsid w:val="00F7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3BCEF-AC16-4F37-8D43-B24116E37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2023-08-09T07:25:00Z</dcterms:created>
  <dcterms:modified xsi:type="dcterms:W3CDTF">2023-08-09T07:26:00Z</dcterms:modified>
</cp:coreProperties>
</file>